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3853" w:rsidRDefault="00963853" w:rsidP="00963853">
      <w:pPr>
        <w:spacing w:after="0" w:line="240" w:lineRule="auto"/>
        <w:ind w:left="-426" w:right="-1134" w:hanging="850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bg-BG"/>
        </w:rPr>
        <w:t>Районна дирекция „Противопожарна безопасност и защита на населението“–Разград</w:t>
      </w:r>
    </w:p>
    <w:p w:rsidR="00963853" w:rsidRDefault="00963853" w:rsidP="00963853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bg-BG"/>
        </w:rPr>
        <w:t>Община …………………</w:t>
      </w:r>
      <w:bookmarkStart w:id="0" w:name="_GoBack"/>
      <w:bookmarkEnd w:id="0"/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bg-BG"/>
        </w:rPr>
        <w:t>……………</w:t>
      </w:r>
    </w:p>
    <w:p w:rsidR="00963853" w:rsidRPr="00696E2B" w:rsidRDefault="00963853" w:rsidP="00963853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bg-BG"/>
        </w:rPr>
      </w:pPr>
    </w:p>
    <w:p w:rsidR="00963853" w:rsidRDefault="00963853" w:rsidP="00963853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36"/>
          <w:szCs w:val="36"/>
          <w:lang w:eastAsia="bg-BG"/>
        </w:rPr>
      </w:pPr>
      <w:r>
        <w:rPr>
          <w:rFonts w:ascii="Times New Roman" w:eastAsia="Times New Roman" w:hAnsi="Times New Roman"/>
          <w:b/>
          <w:bCs/>
          <w:kern w:val="36"/>
          <w:sz w:val="36"/>
          <w:szCs w:val="36"/>
          <w:lang w:eastAsia="bg-BG"/>
        </w:rPr>
        <w:t>Нека опазим реколтата и горите от пожари</w:t>
      </w:r>
    </w:p>
    <w:p w:rsidR="00963853" w:rsidRDefault="00963853" w:rsidP="0096385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noProof/>
          <w:lang w:eastAsia="bg-BG"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margin">
              <wp:posOffset>-523875</wp:posOffset>
            </wp:positionH>
            <wp:positionV relativeFrom="paragraph">
              <wp:posOffset>211455</wp:posOffset>
            </wp:positionV>
            <wp:extent cx="3002280" cy="1843405"/>
            <wp:effectExtent l="19050" t="0" r="7620" b="0"/>
            <wp:wrapSquare wrapText="right"/>
            <wp:docPr id="2" name="Картина 5" descr="https://i.id24.bg/i/732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5" descr="https://i.id24.bg/i/73200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2280" cy="1843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63853" w:rsidRDefault="00963853" w:rsidP="0096385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noProof/>
          <w:lang w:eastAsia="bg-BG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40640</wp:posOffset>
            </wp:positionH>
            <wp:positionV relativeFrom="paragraph">
              <wp:posOffset>55245</wp:posOffset>
            </wp:positionV>
            <wp:extent cx="3354705" cy="1879600"/>
            <wp:effectExtent l="19050" t="0" r="0" b="0"/>
            <wp:wrapSquare wrapText="bothSides"/>
            <wp:docPr id="3" name="Картина 3" descr="lokaliziran-e-pojaryt-v-haskovsko-392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kaliziran-e-pojaryt-v-haskovsko-39213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4705" cy="187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63853" w:rsidRDefault="00963853" w:rsidP="0096385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963853" w:rsidRPr="008F4F81" w:rsidRDefault="00963853" w:rsidP="00963853">
      <w:pPr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eastAsia="bg-BG"/>
        </w:rPr>
      </w:pPr>
      <w:r w:rsidRPr="008F4F81">
        <w:rPr>
          <w:rFonts w:ascii="Times New Roman" w:eastAsia="Times New Roman" w:hAnsi="Times New Roman"/>
          <w:sz w:val="28"/>
          <w:szCs w:val="28"/>
          <w:lang w:eastAsia="bg-BG"/>
        </w:rPr>
        <w:t>Уважаеми съграждани,</w:t>
      </w:r>
    </w:p>
    <w:p w:rsidR="00963853" w:rsidRDefault="00963853" w:rsidP="00963853">
      <w:pPr>
        <w:tabs>
          <w:tab w:val="left" w:pos="851"/>
        </w:tabs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963853" w:rsidRDefault="00963853" w:rsidP="00963853">
      <w:pPr>
        <w:tabs>
          <w:tab w:val="left" w:pos="851"/>
        </w:tabs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eastAsia="bg-BG"/>
        </w:rPr>
      </w:pPr>
      <w:r w:rsidRPr="008F4F81">
        <w:rPr>
          <w:rFonts w:ascii="Times New Roman" w:eastAsia="Times New Roman" w:hAnsi="Times New Roman"/>
          <w:sz w:val="28"/>
          <w:szCs w:val="28"/>
          <w:lang w:eastAsia="bg-BG"/>
        </w:rPr>
        <w:t>С настъпването на летния сезон и повишаване на температурите, се увеличава рискът от възникване на пожари в земеделските земи и горите.  </w:t>
      </w:r>
    </w:p>
    <w:p w:rsidR="00963853" w:rsidRDefault="00963853" w:rsidP="00963853">
      <w:pPr>
        <w:tabs>
          <w:tab w:val="left" w:pos="851"/>
        </w:tabs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963853" w:rsidRPr="008F4F81" w:rsidRDefault="00963853" w:rsidP="00963853">
      <w:pPr>
        <w:tabs>
          <w:tab w:val="left" w:pos="851"/>
        </w:tabs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sz w:val="28"/>
          <w:szCs w:val="28"/>
          <w:lang w:eastAsia="bg-BG"/>
        </w:rPr>
        <w:t>За недопускане на пожари и унищожаване на реколта, ви напомняме следното:</w:t>
      </w:r>
    </w:p>
    <w:p w:rsidR="00963853" w:rsidRPr="00D12156" w:rsidRDefault="00963853" w:rsidP="00963853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D12156">
        <w:rPr>
          <w:rFonts w:ascii="Times New Roman" w:eastAsia="Times New Roman" w:hAnsi="Times New Roman"/>
          <w:sz w:val="28"/>
          <w:szCs w:val="28"/>
          <w:lang w:eastAsia="bg-BG"/>
        </w:rPr>
        <w:t>- Не паркирайте превозни средства и не оставяйте такива да нощуват в близост до посевите или до вече складиран фураж</w:t>
      </w:r>
      <w:r>
        <w:rPr>
          <w:rFonts w:ascii="Times New Roman" w:eastAsia="Times New Roman" w:hAnsi="Times New Roman"/>
          <w:sz w:val="28"/>
          <w:szCs w:val="28"/>
          <w:lang w:eastAsia="bg-BG"/>
        </w:rPr>
        <w:t>!</w:t>
      </w:r>
    </w:p>
    <w:p w:rsidR="00963853" w:rsidRPr="00D12156" w:rsidRDefault="00963853" w:rsidP="00963853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D12156">
        <w:rPr>
          <w:rFonts w:ascii="Times New Roman" w:eastAsia="Times New Roman" w:hAnsi="Times New Roman"/>
          <w:sz w:val="28"/>
          <w:szCs w:val="28"/>
          <w:lang w:eastAsia="bg-BG"/>
        </w:rPr>
        <w:t xml:space="preserve">- Не палете огън и не използвайте открити </w:t>
      </w:r>
      <w:proofErr w:type="spellStart"/>
      <w:r w:rsidRPr="00D12156">
        <w:rPr>
          <w:rFonts w:ascii="Times New Roman" w:eastAsia="Times New Roman" w:hAnsi="Times New Roman"/>
          <w:sz w:val="28"/>
          <w:szCs w:val="28"/>
          <w:lang w:eastAsia="bg-BG"/>
        </w:rPr>
        <w:t>огнеизточници</w:t>
      </w:r>
      <w:proofErr w:type="spellEnd"/>
      <w:r w:rsidRPr="00D12156">
        <w:rPr>
          <w:rFonts w:ascii="Times New Roman" w:eastAsia="Times New Roman" w:hAnsi="Times New Roman"/>
          <w:sz w:val="28"/>
          <w:szCs w:val="28"/>
          <w:lang w:eastAsia="bg-BG"/>
        </w:rPr>
        <w:t xml:space="preserve"> в близост до житни масиви, в района на площадките и складовете за зърно и фураж</w:t>
      </w:r>
      <w:r>
        <w:rPr>
          <w:rFonts w:ascii="Times New Roman" w:eastAsia="Times New Roman" w:hAnsi="Times New Roman"/>
          <w:sz w:val="28"/>
          <w:szCs w:val="28"/>
          <w:lang w:eastAsia="bg-BG"/>
        </w:rPr>
        <w:t>!</w:t>
      </w:r>
    </w:p>
    <w:p w:rsidR="00963853" w:rsidRPr="00D12156" w:rsidRDefault="00963853" w:rsidP="00963853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D12156">
        <w:rPr>
          <w:rFonts w:ascii="Times New Roman" w:eastAsia="Times New Roman" w:hAnsi="Times New Roman"/>
          <w:sz w:val="28"/>
          <w:szCs w:val="28"/>
          <w:lang w:eastAsia="bg-BG"/>
        </w:rPr>
        <w:t>- Не допускайте тютюнопушене в посевите, площадките за зърно,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D12156">
        <w:rPr>
          <w:rFonts w:ascii="Times New Roman" w:eastAsia="Times New Roman" w:hAnsi="Times New Roman"/>
          <w:sz w:val="28"/>
          <w:szCs w:val="28"/>
          <w:lang w:eastAsia="bg-BG"/>
        </w:rPr>
        <w:t>складовете за фураж, до вече ожънати масиви и в близост до тях.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Н</w:t>
      </w:r>
      <w:r w:rsidRPr="00D12156">
        <w:rPr>
          <w:rFonts w:ascii="Times New Roman" w:eastAsia="Times New Roman" w:hAnsi="Times New Roman"/>
          <w:sz w:val="28"/>
          <w:szCs w:val="28"/>
          <w:lang w:eastAsia="bg-BG"/>
        </w:rPr>
        <w:t>е изхвърляйте не</w:t>
      </w:r>
      <w:r>
        <w:rPr>
          <w:rFonts w:ascii="Times New Roman" w:eastAsia="Times New Roman" w:hAnsi="Times New Roman"/>
          <w:sz w:val="28"/>
          <w:szCs w:val="28"/>
          <w:lang w:eastAsia="bg-BG"/>
        </w:rPr>
        <w:t>загасени цигари от автомобилите!</w:t>
      </w:r>
    </w:p>
    <w:p w:rsidR="00963853" w:rsidRPr="00D12156" w:rsidRDefault="00963853" w:rsidP="00963853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D12156">
        <w:rPr>
          <w:rFonts w:ascii="Times New Roman" w:eastAsia="Times New Roman" w:hAnsi="Times New Roman"/>
          <w:sz w:val="28"/>
          <w:szCs w:val="28"/>
          <w:lang w:eastAsia="bg-BG"/>
        </w:rPr>
        <w:t>- Спазвайте поставените предупредителни и забранителни знаци покрай посевите през периода от восъчна зрялост до прибиране на реколтата</w:t>
      </w:r>
      <w:r>
        <w:rPr>
          <w:rFonts w:ascii="Times New Roman" w:eastAsia="Times New Roman" w:hAnsi="Times New Roman"/>
          <w:sz w:val="28"/>
          <w:szCs w:val="28"/>
          <w:lang w:eastAsia="bg-BG"/>
        </w:rPr>
        <w:t>!</w:t>
      </w:r>
    </w:p>
    <w:p w:rsidR="00963853" w:rsidRPr="00D12156" w:rsidRDefault="00963853" w:rsidP="00963853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D12156">
        <w:rPr>
          <w:rFonts w:ascii="Times New Roman" w:eastAsia="Times New Roman" w:hAnsi="Times New Roman"/>
          <w:sz w:val="28"/>
          <w:szCs w:val="28"/>
          <w:lang w:eastAsia="bg-BG"/>
        </w:rPr>
        <w:t>- Не използвайте огнестрелно оръжие и сигнални ракети в района на неожънати масиви и фуражните площадки</w:t>
      </w:r>
      <w:r>
        <w:rPr>
          <w:rFonts w:ascii="Times New Roman" w:eastAsia="Times New Roman" w:hAnsi="Times New Roman"/>
          <w:sz w:val="28"/>
          <w:szCs w:val="28"/>
          <w:lang w:eastAsia="bg-BG"/>
        </w:rPr>
        <w:t>!</w:t>
      </w:r>
    </w:p>
    <w:p w:rsidR="00963853" w:rsidRPr="00D12156" w:rsidRDefault="00963853" w:rsidP="00963853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D12156">
        <w:rPr>
          <w:rFonts w:ascii="Times New Roman" w:eastAsia="Times New Roman" w:hAnsi="Times New Roman"/>
          <w:sz w:val="28"/>
          <w:szCs w:val="28"/>
          <w:lang w:eastAsia="bg-BG"/>
        </w:rPr>
        <w:t>- Абсолютно е забранено паленето на стърнища след прибиране на реколтата</w:t>
      </w:r>
      <w:r>
        <w:rPr>
          <w:rFonts w:ascii="Times New Roman" w:eastAsia="Times New Roman" w:hAnsi="Times New Roman"/>
          <w:sz w:val="28"/>
          <w:szCs w:val="28"/>
          <w:lang w:eastAsia="bg-BG"/>
        </w:rPr>
        <w:t>!</w:t>
      </w:r>
    </w:p>
    <w:p w:rsidR="00963853" w:rsidRPr="00D12156" w:rsidRDefault="00963853" w:rsidP="00963853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D12156">
        <w:rPr>
          <w:rFonts w:ascii="Times New Roman" w:eastAsia="Times New Roman" w:hAnsi="Times New Roman"/>
          <w:sz w:val="28"/>
          <w:szCs w:val="28"/>
          <w:lang w:eastAsia="bg-BG"/>
        </w:rPr>
        <w:t>- Поддържайте в изправност използваната от вас техника, като не създавате условия за възникване и разпространение на пожар в съседни земи, гори, съоръжения и обекти</w:t>
      </w:r>
      <w:r>
        <w:rPr>
          <w:rFonts w:ascii="Times New Roman" w:eastAsia="Times New Roman" w:hAnsi="Times New Roman"/>
          <w:sz w:val="28"/>
          <w:szCs w:val="28"/>
          <w:lang w:eastAsia="bg-BG"/>
        </w:rPr>
        <w:t>!</w:t>
      </w:r>
    </w:p>
    <w:p w:rsidR="00963853" w:rsidRPr="00D12156" w:rsidRDefault="00963853" w:rsidP="00963853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D12156">
        <w:rPr>
          <w:rFonts w:ascii="Times New Roman" w:eastAsia="Times New Roman" w:hAnsi="Times New Roman"/>
          <w:sz w:val="28"/>
          <w:szCs w:val="28"/>
          <w:lang w:eastAsia="bg-BG"/>
        </w:rPr>
        <w:lastRenderedPageBreak/>
        <w:t>- Сигнализирайте съответните държавни органи при нарушение на правилата за пожарна безопасност от физически и юридически лица, работещи в близост до посеви, площадки за съхранение на зърно и складове за фураж</w:t>
      </w:r>
      <w:r>
        <w:rPr>
          <w:rFonts w:ascii="Times New Roman" w:eastAsia="Times New Roman" w:hAnsi="Times New Roman"/>
          <w:sz w:val="28"/>
          <w:szCs w:val="28"/>
          <w:lang w:eastAsia="bg-BG"/>
        </w:rPr>
        <w:t>!</w:t>
      </w:r>
    </w:p>
    <w:p w:rsidR="00963853" w:rsidRDefault="00963853" w:rsidP="00963853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963853" w:rsidRPr="00D82294" w:rsidRDefault="00963853" w:rsidP="0096385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8F4F81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>При пожар незабавно подавайте сигнал на тел. 112</w:t>
      </w:r>
    </w:p>
    <w:p w:rsidR="00963853" w:rsidRDefault="00963853" w:rsidP="00963853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963853" w:rsidRDefault="00963853" w:rsidP="00963853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963853" w:rsidRDefault="00963853" w:rsidP="00963853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963853" w:rsidRPr="00347A48" w:rsidRDefault="00963853" w:rsidP="00963853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347A48">
        <w:rPr>
          <w:rFonts w:ascii="Times New Roman" w:eastAsia="Times New Roman" w:hAnsi="Times New Roman"/>
          <w:b/>
          <w:sz w:val="28"/>
          <w:szCs w:val="28"/>
          <w:lang w:eastAsia="bg-BG"/>
        </w:rPr>
        <w:t>ОПАЗВАНЕ НА ГОРИТЕ ОТ ПОЖАРИ</w:t>
      </w:r>
    </w:p>
    <w:p w:rsidR="00963853" w:rsidRPr="002F0BA5" w:rsidRDefault="00963853" w:rsidP="0096385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2F0BA5">
        <w:rPr>
          <w:rFonts w:ascii="Times New Roman" w:eastAsia="Times New Roman" w:hAnsi="Times New Roman"/>
          <w:sz w:val="28"/>
          <w:szCs w:val="28"/>
          <w:lang w:eastAsia="bg-BG"/>
        </w:rPr>
        <w:t xml:space="preserve">Горските пожари нанасят сериозни щети на околната среда. Те се разпространяват бързо на големи площи в пресечени местности и труднодостъпни за пожарната техника места. Сухото време, изсъхналата растителност и вятърът са фактори, които бързо усложняват пожарната обстановка. Характерно за горските пожари е това, че вследствие на вятъра и турбулентните въздушни течения, фронтът на пожара често променя посоката си. Поради това за ликвидирането им се изискват значителни сили и средства. </w:t>
      </w:r>
    </w:p>
    <w:p w:rsidR="00963853" w:rsidRPr="002F0BA5" w:rsidRDefault="00963853" w:rsidP="0096385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2F0BA5">
        <w:rPr>
          <w:rFonts w:ascii="Times New Roman" w:eastAsia="Times New Roman" w:hAnsi="Times New Roman"/>
          <w:sz w:val="28"/>
          <w:szCs w:val="28"/>
          <w:lang w:eastAsia="bg-BG"/>
        </w:rPr>
        <w:t>Пожарната статистика показва, че в 1 % от случаите горските пожари се причиняват от мълнии, а в останалите 99 % причина за огнените бедствия е била човешката небрежност.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2F0BA5">
        <w:rPr>
          <w:rFonts w:ascii="Times New Roman" w:eastAsia="Times New Roman" w:hAnsi="Times New Roman"/>
          <w:sz w:val="28"/>
          <w:szCs w:val="28"/>
          <w:lang w:eastAsia="bg-BG"/>
        </w:rPr>
        <w:t>Всеки пребиваващ в гора или в близост до залесени площи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2F0BA5">
        <w:rPr>
          <w:rFonts w:ascii="Times New Roman" w:eastAsia="Times New Roman" w:hAnsi="Times New Roman"/>
          <w:sz w:val="28"/>
          <w:szCs w:val="28"/>
          <w:lang w:eastAsia="bg-BG"/>
        </w:rPr>
        <w:t>трябва да спазва мерките за пожарна безопасност.</w:t>
      </w:r>
    </w:p>
    <w:p w:rsidR="00963853" w:rsidRPr="002F0BA5" w:rsidRDefault="00963853" w:rsidP="0096385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2F0BA5">
        <w:rPr>
          <w:rFonts w:ascii="Times New Roman" w:eastAsia="Times New Roman" w:hAnsi="Times New Roman"/>
          <w:sz w:val="28"/>
          <w:szCs w:val="28"/>
          <w:lang w:eastAsia="bg-BG"/>
        </w:rPr>
        <w:t>Горската покривка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2F0BA5">
        <w:rPr>
          <w:rFonts w:ascii="Times New Roman" w:eastAsia="Times New Roman" w:hAnsi="Times New Roman"/>
          <w:sz w:val="28"/>
          <w:szCs w:val="28"/>
          <w:lang w:eastAsia="bg-BG"/>
        </w:rPr>
        <w:t>от изсъхнали листа и треви е леснозапалима,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 </w:t>
      </w:r>
      <w:r w:rsidRPr="002F0BA5">
        <w:rPr>
          <w:rFonts w:ascii="Times New Roman" w:eastAsia="Times New Roman" w:hAnsi="Times New Roman"/>
          <w:sz w:val="28"/>
          <w:szCs w:val="28"/>
          <w:lang w:eastAsia="bg-BG"/>
        </w:rPr>
        <w:t>което допринася за бързото разпространение на горенето. Дори сравнително слаби източници на запалване с краткотрайно действие</w:t>
      </w:r>
      <w:r>
        <w:rPr>
          <w:rFonts w:ascii="Times New Roman" w:eastAsia="Times New Roman" w:hAnsi="Times New Roman"/>
          <w:sz w:val="28"/>
          <w:szCs w:val="28"/>
          <w:lang w:eastAsia="bg-BG"/>
        </w:rPr>
        <w:t>,</w:t>
      </w:r>
      <w:r w:rsidRPr="002F0BA5">
        <w:rPr>
          <w:rFonts w:ascii="Times New Roman" w:eastAsia="Times New Roman" w:hAnsi="Times New Roman"/>
          <w:sz w:val="28"/>
          <w:szCs w:val="28"/>
          <w:lang w:eastAsia="bg-BG"/>
        </w:rPr>
        <w:t xml:space="preserve"> като хвърлена кибритена клечка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, </w:t>
      </w:r>
      <w:r w:rsidRPr="002F0BA5">
        <w:rPr>
          <w:rFonts w:ascii="Times New Roman" w:eastAsia="Times New Roman" w:hAnsi="Times New Roman"/>
          <w:sz w:val="28"/>
          <w:szCs w:val="28"/>
          <w:lang w:eastAsia="bg-BG"/>
        </w:rPr>
        <w:t>могат да предизвикат значителни щети в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2F0BA5">
        <w:rPr>
          <w:rFonts w:ascii="Times New Roman" w:eastAsia="Times New Roman" w:hAnsi="Times New Roman"/>
          <w:sz w:val="28"/>
          <w:szCs w:val="28"/>
          <w:lang w:eastAsia="bg-BG"/>
        </w:rPr>
        <w:t>гората.</w:t>
      </w:r>
    </w:p>
    <w:p w:rsidR="00963853" w:rsidRPr="002F0BA5" w:rsidRDefault="00963853" w:rsidP="0096385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2F0BA5">
        <w:rPr>
          <w:rFonts w:ascii="Times New Roman" w:eastAsia="Times New Roman" w:hAnsi="Times New Roman"/>
          <w:sz w:val="28"/>
          <w:szCs w:val="28"/>
          <w:lang w:eastAsia="bg-BG"/>
        </w:rPr>
        <w:t>-Да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2F0BA5">
        <w:rPr>
          <w:rFonts w:ascii="Times New Roman" w:eastAsia="Times New Roman" w:hAnsi="Times New Roman"/>
          <w:sz w:val="28"/>
          <w:szCs w:val="28"/>
          <w:lang w:eastAsia="bg-BG"/>
        </w:rPr>
        <w:t>не се допуска небрежно изхвърляне на неизгасени фасове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2F0BA5">
        <w:rPr>
          <w:rFonts w:ascii="Times New Roman" w:eastAsia="Times New Roman" w:hAnsi="Times New Roman"/>
          <w:sz w:val="28"/>
          <w:szCs w:val="28"/>
          <w:lang w:eastAsia="bg-BG"/>
        </w:rPr>
        <w:t xml:space="preserve">и клечки, включително и от автомобилите, с които се преминава покрай или през горски участъци. </w:t>
      </w:r>
    </w:p>
    <w:p w:rsidR="00963853" w:rsidRPr="002F0BA5" w:rsidRDefault="00963853" w:rsidP="0096385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2F0BA5">
        <w:rPr>
          <w:rFonts w:ascii="Times New Roman" w:eastAsia="Times New Roman" w:hAnsi="Times New Roman"/>
          <w:sz w:val="28"/>
          <w:szCs w:val="28"/>
          <w:lang w:eastAsia="bg-BG"/>
        </w:rPr>
        <w:t>-Да не се изхвърлят стъклени бутилки –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2F0BA5">
        <w:rPr>
          <w:rFonts w:ascii="Times New Roman" w:eastAsia="Times New Roman" w:hAnsi="Times New Roman"/>
          <w:sz w:val="28"/>
          <w:szCs w:val="28"/>
          <w:lang w:eastAsia="bg-BG"/>
        </w:rPr>
        <w:t>дефекти по тях могат да създадат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2F0BA5">
        <w:rPr>
          <w:rFonts w:ascii="Times New Roman" w:eastAsia="Times New Roman" w:hAnsi="Times New Roman"/>
          <w:sz w:val="28"/>
          <w:szCs w:val="28"/>
          <w:lang w:eastAsia="bg-BG"/>
        </w:rPr>
        <w:t>ефекта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2F0BA5">
        <w:rPr>
          <w:rFonts w:ascii="Times New Roman" w:eastAsia="Times New Roman" w:hAnsi="Times New Roman"/>
          <w:sz w:val="28"/>
          <w:szCs w:val="28"/>
          <w:lang w:eastAsia="bg-BG"/>
        </w:rPr>
        <w:t>на лупа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2F0BA5">
        <w:rPr>
          <w:rFonts w:ascii="Times New Roman" w:eastAsia="Times New Roman" w:hAnsi="Times New Roman"/>
          <w:sz w:val="28"/>
          <w:szCs w:val="28"/>
          <w:lang w:eastAsia="bg-BG"/>
        </w:rPr>
        <w:t xml:space="preserve">и да предизвикат запалване на суха растителност. </w:t>
      </w:r>
    </w:p>
    <w:p w:rsidR="00963853" w:rsidRPr="002F0BA5" w:rsidRDefault="00963853" w:rsidP="0096385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2F0BA5">
        <w:rPr>
          <w:rFonts w:ascii="Times New Roman" w:eastAsia="Times New Roman" w:hAnsi="Times New Roman"/>
          <w:sz w:val="28"/>
          <w:szCs w:val="28"/>
          <w:lang w:eastAsia="bg-BG"/>
        </w:rPr>
        <w:t xml:space="preserve">-Всички моторни превозни средства, които навлизат в горите, трябва да са съоръжени с искрогасители. </w:t>
      </w:r>
    </w:p>
    <w:p w:rsidR="00963853" w:rsidRPr="002F0BA5" w:rsidRDefault="00963853" w:rsidP="0096385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2F0BA5">
        <w:rPr>
          <w:rFonts w:ascii="Times New Roman" w:eastAsia="Times New Roman" w:hAnsi="Times New Roman"/>
          <w:sz w:val="28"/>
          <w:szCs w:val="28"/>
          <w:lang w:eastAsia="bg-BG"/>
        </w:rPr>
        <w:t>-Да се пали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2F0BA5">
        <w:rPr>
          <w:rFonts w:ascii="Times New Roman" w:eastAsia="Times New Roman" w:hAnsi="Times New Roman"/>
          <w:sz w:val="28"/>
          <w:szCs w:val="28"/>
          <w:lang w:eastAsia="bg-BG"/>
        </w:rPr>
        <w:t>огън в гората, единствено на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2F0BA5">
        <w:rPr>
          <w:rFonts w:ascii="Times New Roman" w:eastAsia="Times New Roman" w:hAnsi="Times New Roman"/>
          <w:sz w:val="28"/>
          <w:szCs w:val="28"/>
          <w:lang w:eastAsia="bg-BG"/>
        </w:rPr>
        <w:t>специално обозначените и устроени за целта туристически места. Преди запалване на огъня да се осигури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2F0BA5">
        <w:rPr>
          <w:rFonts w:ascii="Times New Roman" w:eastAsia="Times New Roman" w:hAnsi="Times New Roman"/>
          <w:sz w:val="28"/>
          <w:szCs w:val="28"/>
          <w:lang w:eastAsia="bg-BG"/>
        </w:rPr>
        <w:t>вода за гасене при поява на вятър и при тръгване. Да се подготвят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2F0BA5">
        <w:rPr>
          <w:rFonts w:ascii="Times New Roman" w:eastAsia="Times New Roman" w:hAnsi="Times New Roman"/>
          <w:sz w:val="28"/>
          <w:szCs w:val="28"/>
          <w:lang w:eastAsia="bg-BG"/>
        </w:rPr>
        <w:t>тупалки –от гума или от зелени клони, с които да се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2F0BA5">
        <w:rPr>
          <w:rFonts w:ascii="Times New Roman" w:eastAsia="Times New Roman" w:hAnsi="Times New Roman"/>
          <w:sz w:val="28"/>
          <w:szCs w:val="28"/>
          <w:lang w:eastAsia="bg-BG"/>
        </w:rPr>
        <w:t>действа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2F0BA5">
        <w:rPr>
          <w:rFonts w:ascii="Times New Roman" w:eastAsia="Times New Roman" w:hAnsi="Times New Roman"/>
          <w:sz w:val="28"/>
          <w:szCs w:val="28"/>
          <w:lang w:eastAsia="bg-BG"/>
        </w:rPr>
        <w:t>при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2F0BA5">
        <w:rPr>
          <w:rFonts w:ascii="Times New Roman" w:eastAsia="Times New Roman" w:hAnsi="Times New Roman"/>
          <w:sz w:val="28"/>
          <w:szCs w:val="28"/>
          <w:lang w:eastAsia="bg-BG"/>
        </w:rPr>
        <w:t>възникване на пожар.</w:t>
      </w:r>
    </w:p>
    <w:p w:rsidR="00963853" w:rsidRPr="002F0BA5" w:rsidRDefault="00963853" w:rsidP="0096385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2F0BA5">
        <w:rPr>
          <w:rFonts w:ascii="Times New Roman" w:eastAsia="Times New Roman" w:hAnsi="Times New Roman"/>
          <w:sz w:val="28"/>
          <w:szCs w:val="28"/>
          <w:lang w:eastAsia="bg-BG"/>
        </w:rPr>
        <w:t>-Никога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2F0BA5">
        <w:rPr>
          <w:rFonts w:ascii="Times New Roman" w:eastAsia="Times New Roman" w:hAnsi="Times New Roman"/>
          <w:sz w:val="28"/>
          <w:szCs w:val="28"/>
          <w:lang w:eastAsia="bg-BG"/>
        </w:rPr>
        <w:t>да не се пали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2F0BA5">
        <w:rPr>
          <w:rFonts w:ascii="Times New Roman" w:eastAsia="Times New Roman" w:hAnsi="Times New Roman"/>
          <w:sz w:val="28"/>
          <w:szCs w:val="28"/>
          <w:lang w:eastAsia="bg-BG"/>
        </w:rPr>
        <w:t>огън при наличие на вятър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2F0BA5">
        <w:rPr>
          <w:rFonts w:ascii="Times New Roman" w:eastAsia="Times New Roman" w:hAnsi="Times New Roman"/>
          <w:sz w:val="28"/>
          <w:szCs w:val="28"/>
          <w:lang w:eastAsia="bg-BG"/>
        </w:rPr>
        <w:t>–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2F0BA5">
        <w:rPr>
          <w:rFonts w:ascii="Times New Roman" w:eastAsia="Times New Roman" w:hAnsi="Times New Roman"/>
          <w:sz w:val="28"/>
          <w:szCs w:val="28"/>
          <w:lang w:eastAsia="bg-BG"/>
        </w:rPr>
        <w:t>той може да разнесе искри и топли частици на големи разстояния.</w:t>
      </w:r>
    </w:p>
    <w:p w:rsidR="00963853" w:rsidRPr="002F0BA5" w:rsidRDefault="00963853" w:rsidP="0096385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2F0BA5">
        <w:rPr>
          <w:rFonts w:ascii="Times New Roman" w:eastAsia="Times New Roman" w:hAnsi="Times New Roman"/>
          <w:sz w:val="28"/>
          <w:szCs w:val="28"/>
          <w:lang w:eastAsia="bg-BG"/>
        </w:rPr>
        <w:lastRenderedPageBreak/>
        <w:t>-Разчистването от сухи клони и др. в горски участъци трябва да става чрез извозването им на определените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2F0BA5">
        <w:rPr>
          <w:rFonts w:ascii="Times New Roman" w:eastAsia="Times New Roman" w:hAnsi="Times New Roman"/>
          <w:sz w:val="28"/>
          <w:szCs w:val="28"/>
          <w:lang w:eastAsia="bg-BG"/>
        </w:rPr>
        <w:t>за това места. Забранено е унищожаването им чрез изгаряне!</w:t>
      </w:r>
    </w:p>
    <w:p w:rsidR="00963853" w:rsidRPr="002F0BA5" w:rsidRDefault="00963853" w:rsidP="0096385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2F0BA5">
        <w:rPr>
          <w:rFonts w:ascii="Times New Roman" w:eastAsia="Times New Roman" w:hAnsi="Times New Roman"/>
          <w:sz w:val="28"/>
          <w:szCs w:val="28"/>
          <w:lang w:eastAsia="bg-BG"/>
        </w:rPr>
        <w:t>-При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2F0BA5">
        <w:rPr>
          <w:rFonts w:ascii="Times New Roman" w:eastAsia="Times New Roman" w:hAnsi="Times New Roman"/>
          <w:sz w:val="28"/>
          <w:szCs w:val="28"/>
          <w:lang w:eastAsia="bg-BG"/>
        </w:rPr>
        <w:t>открити признаци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2F0BA5">
        <w:rPr>
          <w:rFonts w:ascii="Times New Roman" w:eastAsia="Times New Roman" w:hAnsi="Times New Roman"/>
          <w:sz w:val="28"/>
          <w:szCs w:val="28"/>
          <w:lang w:eastAsia="bg-BG"/>
        </w:rPr>
        <w:t>на пожар в гората (дим, мирис на изгоряло и пламъци) трябва да се извърши оценка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на </w:t>
      </w:r>
      <w:r w:rsidRPr="002F0BA5">
        <w:rPr>
          <w:rFonts w:ascii="Times New Roman" w:eastAsia="Times New Roman" w:hAnsi="Times New Roman"/>
          <w:sz w:val="28"/>
          <w:szCs w:val="28"/>
          <w:lang w:eastAsia="bg-BG"/>
        </w:rPr>
        <w:t>обстановката –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2F0BA5">
        <w:rPr>
          <w:rFonts w:ascii="Times New Roman" w:eastAsia="Times New Roman" w:hAnsi="Times New Roman"/>
          <w:sz w:val="28"/>
          <w:szCs w:val="28"/>
          <w:lang w:eastAsia="bg-BG"/>
        </w:rPr>
        <w:t>да се определи мястото на възникване на пожара, посоката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2F0BA5">
        <w:rPr>
          <w:rFonts w:ascii="Times New Roman" w:eastAsia="Times New Roman" w:hAnsi="Times New Roman"/>
          <w:sz w:val="28"/>
          <w:szCs w:val="28"/>
          <w:lang w:eastAsia="bg-BG"/>
        </w:rPr>
        <w:t>на придвижване на огъня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2F0BA5">
        <w:rPr>
          <w:rFonts w:ascii="Times New Roman" w:eastAsia="Times New Roman" w:hAnsi="Times New Roman"/>
          <w:sz w:val="28"/>
          <w:szCs w:val="28"/>
          <w:lang w:eastAsia="bg-BG"/>
        </w:rPr>
        <w:t>и скоростта на разпространение. Ако знаете, че наблизо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2F0BA5">
        <w:rPr>
          <w:rFonts w:ascii="Times New Roman" w:eastAsia="Times New Roman" w:hAnsi="Times New Roman"/>
          <w:sz w:val="28"/>
          <w:szCs w:val="28"/>
          <w:lang w:eastAsia="bg-BG"/>
        </w:rPr>
        <w:t>има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2F0BA5">
        <w:rPr>
          <w:rFonts w:ascii="Times New Roman" w:eastAsia="Times New Roman" w:hAnsi="Times New Roman"/>
          <w:sz w:val="28"/>
          <w:szCs w:val="28"/>
          <w:lang w:eastAsia="bg-BG"/>
        </w:rPr>
        <w:t>хора, но няма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2F0BA5">
        <w:rPr>
          <w:rFonts w:ascii="Times New Roman" w:eastAsia="Times New Roman" w:hAnsi="Times New Roman"/>
          <w:sz w:val="28"/>
          <w:szCs w:val="28"/>
          <w:lang w:eastAsia="bg-BG"/>
        </w:rPr>
        <w:t>признаци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2F0BA5">
        <w:rPr>
          <w:rFonts w:ascii="Times New Roman" w:eastAsia="Times New Roman" w:hAnsi="Times New Roman"/>
          <w:sz w:val="28"/>
          <w:szCs w:val="28"/>
          <w:lang w:eastAsia="bg-BG"/>
        </w:rPr>
        <w:t xml:space="preserve">да са усетили пожара 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– </w:t>
      </w:r>
      <w:r w:rsidRPr="002F0BA5">
        <w:rPr>
          <w:rFonts w:ascii="Times New Roman" w:eastAsia="Times New Roman" w:hAnsi="Times New Roman"/>
          <w:sz w:val="28"/>
          <w:szCs w:val="28"/>
          <w:lang w:eastAsia="bg-BG"/>
        </w:rPr>
        <w:t>уведомете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2F0BA5">
        <w:rPr>
          <w:rFonts w:ascii="Times New Roman" w:eastAsia="Times New Roman" w:hAnsi="Times New Roman"/>
          <w:sz w:val="28"/>
          <w:szCs w:val="28"/>
          <w:lang w:eastAsia="bg-BG"/>
        </w:rPr>
        <w:t xml:space="preserve">ги и заедно се отдалечете от опасното място. </w:t>
      </w:r>
    </w:p>
    <w:p w:rsidR="00963853" w:rsidRPr="002F0BA5" w:rsidRDefault="00963853" w:rsidP="0096385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2F0BA5">
        <w:rPr>
          <w:rFonts w:ascii="Times New Roman" w:eastAsia="Times New Roman" w:hAnsi="Times New Roman"/>
          <w:sz w:val="28"/>
          <w:szCs w:val="28"/>
          <w:lang w:eastAsia="bg-BG"/>
        </w:rPr>
        <w:t>-Ако пожарът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2F0BA5">
        <w:rPr>
          <w:rFonts w:ascii="Times New Roman" w:eastAsia="Times New Roman" w:hAnsi="Times New Roman"/>
          <w:sz w:val="28"/>
          <w:szCs w:val="28"/>
          <w:lang w:eastAsia="bg-BG"/>
        </w:rPr>
        <w:t xml:space="preserve">е в начална фаза трябва да се предприемат мерки за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bg-BG"/>
        </w:rPr>
        <w:t>у</w:t>
      </w:r>
      <w:r w:rsidRPr="002F0BA5">
        <w:rPr>
          <w:rFonts w:ascii="Times New Roman" w:eastAsia="Times New Roman" w:hAnsi="Times New Roman"/>
          <w:sz w:val="28"/>
          <w:szCs w:val="28"/>
          <w:lang w:eastAsia="bg-BG"/>
        </w:rPr>
        <w:t>гасяне</w:t>
      </w:r>
      <w:proofErr w:type="spellEnd"/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2F0BA5">
        <w:rPr>
          <w:rFonts w:ascii="Times New Roman" w:eastAsia="Times New Roman" w:hAnsi="Times New Roman"/>
          <w:sz w:val="28"/>
          <w:szCs w:val="28"/>
          <w:lang w:eastAsia="bg-BG"/>
        </w:rPr>
        <w:t xml:space="preserve">чрез: насипване на пръст, пясък, потушаване с тупалки от зелени клони. </w:t>
      </w:r>
    </w:p>
    <w:p w:rsidR="00963853" w:rsidRPr="002F0BA5" w:rsidRDefault="00963853" w:rsidP="0096385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2F0BA5">
        <w:rPr>
          <w:rFonts w:ascii="Times New Roman" w:eastAsia="Times New Roman" w:hAnsi="Times New Roman"/>
          <w:sz w:val="28"/>
          <w:szCs w:val="28"/>
          <w:lang w:eastAsia="bg-BG"/>
        </w:rPr>
        <w:t>-Да се пазят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2F0BA5">
        <w:rPr>
          <w:rFonts w:ascii="Times New Roman" w:eastAsia="Times New Roman" w:hAnsi="Times New Roman"/>
          <w:sz w:val="28"/>
          <w:szCs w:val="28"/>
          <w:lang w:eastAsia="bg-BG"/>
        </w:rPr>
        <w:t>дрехите от запалване, особено ако са от изкуствена материя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2F0BA5">
        <w:rPr>
          <w:rFonts w:ascii="Times New Roman" w:eastAsia="Times New Roman" w:hAnsi="Times New Roman"/>
          <w:sz w:val="28"/>
          <w:szCs w:val="28"/>
          <w:lang w:eastAsia="bg-BG"/>
        </w:rPr>
        <w:t>(да не се разголва тялото, поради високи риск от изгаряне).</w:t>
      </w:r>
    </w:p>
    <w:p w:rsidR="00963853" w:rsidRPr="002F0BA5" w:rsidRDefault="00963853" w:rsidP="0096385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2F0BA5">
        <w:rPr>
          <w:rFonts w:ascii="Times New Roman" w:eastAsia="Times New Roman" w:hAnsi="Times New Roman"/>
          <w:sz w:val="28"/>
          <w:szCs w:val="28"/>
          <w:lang w:eastAsia="bg-BG"/>
        </w:rPr>
        <w:t>-Да се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2F0BA5">
        <w:rPr>
          <w:rFonts w:ascii="Times New Roman" w:eastAsia="Times New Roman" w:hAnsi="Times New Roman"/>
          <w:sz w:val="28"/>
          <w:szCs w:val="28"/>
          <w:lang w:eastAsia="bg-BG"/>
        </w:rPr>
        <w:t>предпазват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2F0BA5">
        <w:rPr>
          <w:rFonts w:ascii="Times New Roman" w:eastAsia="Times New Roman" w:hAnsi="Times New Roman"/>
          <w:sz w:val="28"/>
          <w:szCs w:val="28"/>
          <w:lang w:eastAsia="bg-BG"/>
        </w:rPr>
        <w:t>дихателните пътища чрез поставяне на намокрени кърпи, дрехи върху устата.</w:t>
      </w:r>
    </w:p>
    <w:p w:rsidR="00963853" w:rsidRDefault="00963853" w:rsidP="0096385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2F0BA5">
        <w:rPr>
          <w:rFonts w:ascii="Times New Roman" w:eastAsia="Times New Roman" w:hAnsi="Times New Roman"/>
          <w:sz w:val="28"/>
          <w:szCs w:val="28"/>
          <w:lang w:eastAsia="bg-BG"/>
        </w:rPr>
        <w:t>-При опасност от бързо усложняване на обстановката потърсете безопасен път за напускане на мястото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2F0BA5">
        <w:rPr>
          <w:rFonts w:ascii="Times New Roman" w:eastAsia="Times New Roman" w:hAnsi="Times New Roman"/>
          <w:sz w:val="28"/>
          <w:szCs w:val="28"/>
          <w:lang w:eastAsia="bg-BG"/>
        </w:rPr>
        <w:t>–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2F0BA5">
        <w:rPr>
          <w:rFonts w:ascii="Times New Roman" w:eastAsia="Times New Roman" w:hAnsi="Times New Roman"/>
          <w:sz w:val="28"/>
          <w:szCs w:val="28"/>
          <w:lang w:eastAsia="bg-BG"/>
        </w:rPr>
        <w:t xml:space="preserve">в посока, 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перпендикулярна </w:t>
      </w:r>
      <w:r w:rsidRPr="002F0BA5">
        <w:rPr>
          <w:rFonts w:ascii="Times New Roman" w:eastAsia="Times New Roman" w:hAnsi="Times New Roman"/>
          <w:sz w:val="28"/>
          <w:szCs w:val="28"/>
          <w:lang w:eastAsia="bg-BG"/>
        </w:rPr>
        <w:t xml:space="preserve"> на вятъра или покрай водни басейни. </w:t>
      </w:r>
    </w:p>
    <w:p w:rsidR="00963853" w:rsidRPr="007E72EC" w:rsidRDefault="00963853" w:rsidP="0096385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2F0BA5">
        <w:rPr>
          <w:rFonts w:ascii="Times New Roman" w:eastAsia="Times New Roman" w:hAnsi="Times New Roman"/>
          <w:sz w:val="28"/>
          <w:szCs w:val="28"/>
          <w:lang w:eastAsia="bg-BG"/>
        </w:rPr>
        <w:t>-</w:t>
      </w:r>
      <w:r w:rsidRPr="00347A48">
        <w:rPr>
          <w:rFonts w:ascii="Times New Roman" w:eastAsia="Times New Roman" w:hAnsi="Times New Roman"/>
          <w:b/>
          <w:sz w:val="28"/>
          <w:szCs w:val="28"/>
          <w:lang w:eastAsia="bg-BG"/>
        </w:rPr>
        <w:t>Съобщете за възникналия пожар на телефон 112.</w:t>
      </w:r>
      <w:r w:rsidRPr="002F0BA5">
        <w:rPr>
          <w:rFonts w:ascii="Times New Roman" w:eastAsia="Times New Roman" w:hAnsi="Times New Roman"/>
          <w:sz w:val="28"/>
          <w:szCs w:val="28"/>
          <w:lang w:eastAsia="bg-BG"/>
        </w:rPr>
        <w:t xml:space="preserve"> Ако няма покритие на мобилните </w:t>
      </w:r>
      <w:r>
        <w:rPr>
          <w:rFonts w:ascii="Times New Roman" w:eastAsia="Times New Roman" w:hAnsi="Times New Roman"/>
          <w:sz w:val="28"/>
          <w:szCs w:val="28"/>
          <w:lang w:eastAsia="bg-BG"/>
        </w:rPr>
        <w:t>м</w:t>
      </w:r>
      <w:r w:rsidRPr="002F0BA5">
        <w:rPr>
          <w:rFonts w:ascii="Times New Roman" w:eastAsia="Times New Roman" w:hAnsi="Times New Roman"/>
          <w:sz w:val="28"/>
          <w:szCs w:val="28"/>
          <w:lang w:eastAsia="bg-BG"/>
        </w:rPr>
        <w:t>режи съ</w:t>
      </w:r>
      <w:r>
        <w:rPr>
          <w:rFonts w:ascii="Times New Roman" w:eastAsia="Times New Roman" w:hAnsi="Times New Roman"/>
          <w:sz w:val="28"/>
          <w:szCs w:val="28"/>
          <w:lang w:eastAsia="bg-BG"/>
        </w:rPr>
        <w:t>общете в най-близкото кметство</w:t>
      </w:r>
      <w:r w:rsidRPr="002F0BA5">
        <w:rPr>
          <w:rFonts w:ascii="Times New Roman" w:eastAsia="Times New Roman" w:hAnsi="Times New Roman"/>
          <w:sz w:val="28"/>
          <w:szCs w:val="28"/>
          <w:lang w:eastAsia="bg-BG"/>
        </w:rPr>
        <w:t xml:space="preserve">. </w:t>
      </w:r>
    </w:p>
    <w:p w:rsidR="00740DD5" w:rsidRDefault="00F2220D"/>
    <w:sectPr w:rsidR="00740DD5" w:rsidSect="00FE52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853"/>
    <w:rsid w:val="00282927"/>
    <w:rsid w:val="007A4661"/>
    <w:rsid w:val="00963853"/>
    <w:rsid w:val="00F2220D"/>
    <w:rsid w:val="00FE5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4FB424-1614-4C35-96C7-1E0B63D62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E521F"/>
  </w:style>
  <w:style w:type="paragraph" w:styleId="1">
    <w:name w:val="heading 1"/>
    <w:basedOn w:val="a"/>
    <w:link w:val="10"/>
    <w:uiPriority w:val="9"/>
    <w:qFormat/>
    <w:rsid w:val="0096385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963853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172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686</Words>
  <Characters>3911</Characters>
  <Application>Microsoft Office Word</Application>
  <DocSecurity>0</DocSecurity>
  <Lines>32</Lines>
  <Paragraphs>9</Paragraphs>
  <ScaleCrop>false</ScaleCrop>
  <Company/>
  <LinksUpToDate>false</LinksUpToDate>
  <CharactersWithSpaces>4588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ОПП-ФИЛОСОФ</cp:lastModifiedBy>
  <cp:revision>2</cp:revision>
  <dcterms:created xsi:type="dcterms:W3CDTF">2017-07-14T05:51:00Z</dcterms:created>
  <dcterms:modified xsi:type="dcterms:W3CDTF">2017-07-14T05:51:00Z</dcterms:modified>
</cp:coreProperties>
</file>