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835" w:rsidRPr="00EB2A90" w:rsidRDefault="00AC4835" w:rsidP="00AC4835">
      <w:pPr>
        <w:pStyle w:val="Char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  <w:r w:rsidRPr="00EB2A90">
        <w:rPr>
          <w:rFonts w:ascii="Times New Roman" w:hAnsi="Times New Roman"/>
          <w:b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-52070</wp:posOffset>
            </wp:positionH>
            <wp:positionV relativeFrom="paragraph">
              <wp:posOffset>-390525</wp:posOffset>
            </wp:positionV>
            <wp:extent cx="685800" cy="800100"/>
            <wp:effectExtent l="19050" t="0" r="0" b="0"/>
            <wp:wrapNone/>
            <wp:docPr id="1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B2A90">
        <w:rPr>
          <w:rFonts w:ascii="Times New Roman" w:hAnsi="Times New Roman"/>
          <w:b/>
          <w:sz w:val="32"/>
          <w:szCs w:val="32"/>
        </w:rPr>
        <w:t>ОБЩИНА САМУИЛ – РАЗГРАДСКА ОБЛАСТ</w:t>
      </w:r>
    </w:p>
    <w:p w:rsidR="00AC4835" w:rsidRPr="00EB2A90" w:rsidRDefault="00AC4835" w:rsidP="00AC4835">
      <w:pPr>
        <w:pStyle w:val="Char"/>
        <w:jc w:val="center"/>
        <w:rPr>
          <w:rFonts w:ascii="Times New Roman" w:hAnsi="Times New Roman"/>
          <w:sz w:val="32"/>
          <w:szCs w:val="32"/>
        </w:rPr>
      </w:pPr>
    </w:p>
    <w:p w:rsidR="00AC4835" w:rsidRPr="00EB2A90" w:rsidRDefault="00AC4835" w:rsidP="00AC4835">
      <w:pPr>
        <w:pStyle w:val="Char"/>
        <w:jc w:val="center"/>
        <w:rPr>
          <w:rFonts w:ascii="Times New Roman" w:hAnsi="Times New Roman"/>
          <w:b/>
          <w:sz w:val="24"/>
          <w:szCs w:val="24"/>
        </w:rPr>
      </w:pPr>
      <w:r w:rsidRPr="00EB2A90">
        <w:rPr>
          <w:rFonts w:ascii="Times New Roman" w:hAnsi="Times New Roman"/>
          <w:b/>
          <w:sz w:val="24"/>
          <w:szCs w:val="24"/>
        </w:rPr>
        <w:t>З А П О В Е Д</w:t>
      </w:r>
    </w:p>
    <w:p w:rsidR="00AC4835" w:rsidRPr="00AC4835" w:rsidRDefault="00AC4835" w:rsidP="00AC4835">
      <w:pPr>
        <w:pStyle w:val="Char"/>
        <w:jc w:val="center"/>
        <w:rPr>
          <w:rFonts w:ascii="Times New Roman" w:hAnsi="Times New Roman"/>
          <w:sz w:val="24"/>
          <w:szCs w:val="24"/>
          <w:lang w:val="bg-BG"/>
        </w:rPr>
      </w:pPr>
      <w:r w:rsidRPr="00EB2A90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  <w:lang w:val="bg-BG"/>
        </w:rPr>
        <w:t>864</w:t>
      </w:r>
    </w:p>
    <w:p w:rsidR="00AC4835" w:rsidRPr="00EB2A90" w:rsidRDefault="00AC4835" w:rsidP="00AC4835">
      <w:pPr>
        <w:pStyle w:val="Char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11.12</w:t>
      </w:r>
      <w:r w:rsidRPr="00EB2A90">
        <w:rPr>
          <w:rFonts w:ascii="Times New Roman" w:hAnsi="Times New Roman"/>
          <w:sz w:val="24"/>
          <w:szCs w:val="24"/>
          <w:lang w:val="bg-BG"/>
        </w:rPr>
        <w:t>.201</w:t>
      </w:r>
      <w:r>
        <w:rPr>
          <w:rFonts w:ascii="Times New Roman" w:hAnsi="Times New Roman"/>
          <w:sz w:val="24"/>
          <w:szCs w:val="24"/>
          <w:lang w:val="bg-BG"/>
        </w:rPr>
        <w:t>8</w:t>
      </w:r>
      <w:r w:rsidRPr="00EB2A90">
        <w:rPr>
          <w:rFonts w:ascii="Times New Roman" w:hAnsi="Times New Roman"/>
          <w:sz w:val="24"/>
          <w:szCs w:val="24"/>
        </w:rPr>
        <w:t>год. с.Самуил</w:t>
      </w:r>
    </w:p>
    <w:p w:rsidR="00AC4835" w:rsidRPr="00EB2A90" w:rsidRDefault="00AC4835" w:rsidP="00AC4835">
      <w:pPr>
        <w:pStyle w:val="Char"/>
        <w:jc w:val="center"/>
        <w:rPr>
          <w:rFonts w:ascii="Times New Roman" w:hAnsi="Times New Roman"/>
          <w:sz w:val="24"/>
          <w:szCs w:val="24"/>
        </w:rPr>
      </w:pPr>
    </w:p>
    <w:p w:rsidR="00AC4835" w:rsidRDefault="00AC4835" w:rsidP="00AC4835">
      <w:pPr>
        <w:pStyle w:val="Char"/>
        <w:jc w:val="both"/>
        <w:rPr>
          <w:rFonts w:ascii="Times New Roman" w:hAnsi="Times New Roman"/>
          <w:sz w:val="24"/>
          <w:szCs w:val="24"/>
          <w:lang w:val="bg-BG"/>
        </w:rPr>
      </w:pPr>
      <w:r w:rsidRPr="00EB2A90">
        <w:rPr>
          <w:rFonts w:ascii="Times New Roman" w:hAnsi="Times New Roman"/>
          <w:sz w:val="24"/>
          <w:szCs w:val="24"/>
          <w:lang w:val="bg-BG"/>
        </w:rPr>
        <w:tab/>
      </w:r>
      <w:r w:rsidRPr="00EB2A90">
        <w:rPr>
          <w:rFonts w:ascii="Times New Roman" w:hAnsi="Times New Roman"/>
          <w:sz w:val="24"/>
          <w:szCs w:val="24"/>
        </w:rPr>
        <w:t>На основание чл.44,ал.2 от ЗМСМА; Решение №</w:t>
      </w:r>
      <w:r>
        <w:rPr>
          <w:rFonts w:ascii="Times New Roman" w:hAnsi="Times New Roman"/>
          <w:sz w:val="24"/>
          <w:szCs w:val="24"/>
          <w:lang w:val="bg-BG"/>
        </w:rPr>
        <w:t>42.845/19.11.2018</w:t>
      </w:r>
      <w:r w:rsidRPr="00EB2A90">
        <w:rPr>
          <w:rFonts w:ascii="Times New Roman" w:hAnsi="Times New Roman"/>
          <w:sz w:val="24"/>
          <w:szCs w:val="24"/>
          <w:lang w:val="bg-BG"/>
        </w:rPr>
        <w:t xml:space="preserve">год. </w:t>
      </w:r>
      <w:r w:rsidRPr="00EB2A90">
        <w:rPr>
          <w:rFonts w:ascii="Times New Roman" w:hAnsi="Times New Roman"/>
          <w:sz w:val="24"/>
          <w:szCs w:val="24"/>
        </w:rPr>
        <w:t xml:space="preserve"> на Общински съвет Самуил</w:t>
      </w:r>
      <w:r>
        <w:rPr>
          <w:rFonts w:ascii="Times New Roman" w:hAnsi="Times New Roman"/>
          <w:sz w:val="24"/>
          <w:szCs w:val="24"/>
          <w:lang w:val="bg-BG"/>
        </w:rPr>
        <w:t xml:space="preserve"> във връзка с  </w:t>
      </w:r>
      <w:r w:rsidRPr="00DC67FE">
        <w:rPr>
          <w:rFonts w:ascii="Times New Roman" w:hAnsi="Times New Roman"/>
          <w:sz w:val="24"/>
          <w:szCs w:val="24"/>
          <w:lang w:val="ru-RU"/>
        </w:rPr>
        <w:t xml:space="preserve">чл. 12, ал. 3 от ЗОС и чл. 14, ал.3  от Наредба №2 </w:t>
      </w:r>
      <w:r w:rsidRPr="00DC67FE">
        <w:rPr>
          <w:rFonts w:ascii="Times New Roman" w:hAnsi="Times New Roman"/>
          <w:sz w:val="24"/>
          <w:szCs w:val="24"/>
        </w:rPr>
        <w:t xml:space="preserve">на </w:t>
      </w:r>
      <w:r w:rsidRPr="00DC67FE">
        <w:rPr>
          <w:rFonts w:ascii="Times New Roman" w:hAnsi="Times New Roman"/>
          <w:sz w:val="24"/>
          <w:szCs w:val="24"/>
          <w:lang w:val="ru-RU"/>
        </w:rPr>
        <w:t xml:space="preserve">ОбС Самуил - За </w:t>
      </w:r>
      <w:r w:rsidRPr="00DC67FE">
        <w:rPr>
          <w:rFonts w:ascii="Times New Roman" w:hAnsi="Times New Roman"/>
          <w:sz w:val="24"/>
          <w:szCs w:val="24"/>
        </w:rPr>
        <w:t>р</w:t>
      </w:r>
      <w:r w:rsidRPr="00DC67FE">
        <w:rPr>
          <w:rFonts w:ascii="Times New Roman" w:hAnsi="Times New Roman"/>
          <w:sz w:val="24"/>
          <w:szCs w:val="24"/>
          <w:lang w:val="ru-RU"/>
        </w:rPr>
        <w:t>еда за придобиване, управление и разпореждане с общинско имущество</w:t>
      </w:r>
    </w:p>
    <w:p w:rsidR="00AC4835" w:rsidRDefault="00AC4835" w:rsidP="00AC4835">
      <w:pPr>
        <w:pStyle w:val="Char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C4835" w:rsidRPr="00D66B47" w:rsidRDefault="00AC4835" w:rsidP="00AC4835">
      <w:pPr>
        <w:pStyle w:val="Char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66B47">
        <w:rPr>
          <w:rFonts w:ascii="Times New Roman" w:hAnsi="Times New Roman"/>
          <w:b/>
          <w:sz w:val="24"/>
          <w:szCs w:val="24"/>
          <w:lang w:val="bg-BG"/>
        </w:rPr>
        <w:t>З А П О В Я Д В А М:</w:t>
      </w:r>
    </w:p>
    <w:p w:rsidR="00AC4835" w:rsidRPr="00EB2A90" w:rsidRDefault="00AC4835" w:rsidP="00AC4835">
      <w:pPr>
        <w:pStyle w:val="Char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C4835" w:rsidRPr="00EB2A90" w:rsidRDefault="00AC4835" w:rsidP="00AC4835">
      <w:pPr>
        <w:pStyle w:val="Char"/>
        <w:jc w:val="both"/>
        <w:rPr>
          <w:rFonts w:ascii="Times New Roman" w:hAnsi="Times New Roman"/>
          <w:sz w:val="24"/>
          <w:szCs w:val="24"/>
        </w:rPr>
      </w:pPr>
    </w:p>
    <w:p w:rsidR="00AC4835" w:rsidRPr="009234B2" w:rsidRDefault="00AC4835" w:rsidP="00AC4835">
      <w:pPr>
        <w:pStyle w:val="CharCharChar"/>
        <w:jc w:val="both"/>
        <w:rPr>
          <w:rFonts w:ascii="Times New Roman" w:hAnsi="Times New Roman"/>
          <w:lang w:val="bg-BG"/>
        </w:rPr>
      </w:pPr>
      <w:r w:rsidRPr="00DC67FE">
        <w:rPr>
          <w:rFonts w:ascii="Times New Roman" w:hAnsi="Times New Roman"/>
          <w:lang w:val="ru-RU"/>
        </w:rPr>
        <w:t>1.Предоставя</w:t>
      </w:r>
      <w:r>
        <w:rPr>
          <w:rFonts w:ascii="Times New Roman" w:hAnsi="Times New Roman"/>
          <w:lang w:val="ru-RU"/>
        </w:rPr>
        <w:t>м</w:t>
      </w:r>
      <w:r w:rsidRPr="00DC67FE">
        <w:rPr>
          <w:rFonts w:ascii="Times New Roman" w:hAnsi="Times New Roman"/>
          <w:lang w:val="ru-RU"/>
        </w:rPr>
        <w:t xml:space="preserve"> </w:t>
      </w:r>
      <w:r w:rsidRPr="00DC67FE">
        <w:rPr>
          <w:rFonts w:ascii="Times New Roman" w:hAnsi="Times New Roman"/>
        </w:rPr>
        <w:t>за безвъзмездно управление</w:t>
      </w:r>
      <w:r>
        <w:rPr>
          <w:rFonts w:ascii="Times New Roman" w:hAnsi="Times New Roman"/>
          <w:lang w:val="bg-BG"/>
        </w:rPr>
        <w:t xml:space="preserve"> и </w:t>
      </w:r>
      <w:r w:rsidRPr="00DC67FE">
        <w:rPr>
          <w:rFonts w:ascii="Times New Roman" w:hAnsi="Times New Roman"/>
        </w:rPr>
        <w:t>ползване</w:t>
      </w:r>
      <w:r w:rsidRPr="00DC67FE">
        <w:rPr>
          <w:rFonts w:ascii="Times New Roman" w:hAnsi="Times New Roman"/>
          <w:lang w:val="ru-RU"/>
        </w:rPr>
        <w:t xml:space="preserve"> </w:t>
      </w:r>
      <w:r w:rsidRPr="00DC67FE">
        <w:rPr>
          <w:rFonts w:ascii="Times New Roman" w:hAnsi="Times New Roman"/>
        </w:rPr>
        <w:t>на поземлен имот с идентификатор №11449.73.285.</w:t>
      </w:r>
      <w:r>
        <w:rPr>
          <w:rFonts w:ascii="Times New Roman" w:hAnsi="Times New Roman"/>
        </w:rPr>
        <w:t>2 със застроена площ от 61кв.м.</w:t>
      </w:r>
      <w:r w:rsidRPr="00DC67FE">
        <w:rPr>
          <w:rFonts w:ascii="Times New Roman" w:hAnsi="Times New Roman"/>
        </w:rPr>
        <w:t xml:space="preserve"> с предназначение за „Административна, делова сграда”, находящ</w:t>
      </w:r>
      <w:r>
        <w:rPr>
          <w:rFonts w:ascii="Times New Roman" w:hAnsi="Times New Roman"/>
          <w:lang w:val="bg-BG"/>
        </w:rPr>
        <w:t>а</w:t>
      </w:r>
      <w:r w:rsidRPr="00DC67FE">
        <w:rPr>
          <w:rFonts w:ascii="Times New Roman" w:hAnsi="Times New Roman"/>
        </w:rPr>
        <w:t xml:space="preserve"> се в поземлен имот с идентификатор №11449.73.285 по кадастралната карта и кадастралните регистри  на с.Владимировци с административен адрес: с.Владимировци, ул.”Васил Левски” №6, община Самуил, област Разград  по АПОС №959/03.02.2012г. за </w:t>
      </w:r>
      <w:r w:rsidRPr="00DC67FE">
        <w:rPr>
          <w:rFonts w:ascii="Times New Roman" w:hAnsi="Times New Roman"/>
          <w:lang w:val="ru-RU"/>
        </w:rPr>
        <w:t>нуждите на полицейски и младши полицейски инс</w:t>
      </w:r>
      <w:r>
        <w:rPr>
          <w:rFonts w:ascii="Times New Roman" w:hAnsi="Times New Roman"/>
          <w:lang w:val="ru-RU"/>
        </w:rPr>
        <w:t xml:space="preserve">пектори  към  </w:t>
      </w:r>
      <w:r w:rsidRPr="007155A1">
        <w:rPr>
          <w:rFonts w:ascii="Times New Roman" w:hAnsi="Times New Roman"/>
        </w:rPr>
        <w:t>Районно управление "Полиция" - Исперих, Обл</w:t>
      </w:r>
      <w:r>
        <w:rPr>
          <w:rFonts w:ascii="Times New Roman" w:hAnsi="Times New Roman"/>
        </w:rPr>
        <w:t>астна дирекция на МВР – Разград</w:t>
      </w:r>
      <w:r>
        <w:rPr>
          <w:rFonts w:ascii="Times New Roman" w:hAnsi="Times New Roman"/>
          <w:lang w:val="bg-BG"/>
        </w:rPr>
        <w:t xml:space="preserve">  обслужващи район </w:t>
      </w:r>
      <w:r w:rsidRPr="007155A1">
        <w:rPr>
          <w:rFonts w:ascii="Times New Roman" w:hAnsi="Times New Roman"/>
        </w:rPr>
        <w:t xml:space="preserve"> с.Владимировци</w:t>
      </w:r>
      <w:r>
        <w:rPr>
          <w:rFonts w:ascii="Times New Roman" w:hAnsi="Times New Roman"/>
          <w:lang w:val="bg-BG"/>
        </w:rPr>
        <w:t xml:space="preserve">  </w:t>
      </w:r>
      <w:r w:rsidRPr="00DC67FE">
        <w:rPr>
          <w:rFonts w:ascii="Times New Roman" w:hAnsi="Times New Roman"/>
        </w:rPr>
        <w:t xml:space="preserve">за  срок от  5 год.  </w:t>
      </w:r>
    </w:p>
    <w:p w:rsidR="00AC4835" w:rsidRPr="001564EE" w:rsidRDefault="00AC4835" w:rsidP="00AC48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B2A90">
        <w:rPr>
          <w:rFonts w:ascii="Times New Roman" w:hAnsi="Times New Roman"/>
          <w:sz w:val="24"/>
          <w:szCs w:val="24"/>
        </w:rPr>
        <w:t xml:space="preserve">2. Да се сключи договор  с   </w:t>
      </w:r>
      <w:r w:rsidRPr="00EB2A90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Областна дирекция на МВР-Разград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за безвъзмездно ползване. </w:t>
      </w:r>
    </w:p>
    <w:p w:rsidR="00AC4835" w:rsidRPr="00EB2A90" w:rsidRDefault="00AC4835" w:rsidP="00AC4835">
      <w:pPr>
        <w:pStyle w:val="Char"/>
        <w:jc w:val="both"/>
        <w:rPr>
          <w:rFonts w:ascii="Times New Roman" w:hAnsi="Times New Roman"/>
          <w:sz w:val="24"/>
          <w:szCs w:val="24"/>
        </w:rPr>
      </w:pPr>
      <w:r w:rsidRPr="00EB2A90">
        <w:rPr>
          <w:rFonts w:ascii="Times New Roman" w:eastAsiaTheme="minorHAnsi" w:hAnsi="Times New Roman"/>
          <w:sz w:val="24"/>
          <w:szCs w:val="24"/>
          <w:lang w:val="bg-BG" w:eastAsia="en-US"/>
        </w:rPr>
        <w:t>3</w:t>
      </w:r>
      <w:r w:rsidRPr="00EB2A90">
        <w:rPr>
          <w:rFonts w:ascii="Times New Roman" w:hAnsi="Times New Roman"/>
          <w:sz w:val="24"/>
          <w:szCs w:val="24"/>
        </w:rPr>
        <w:t>.</w:t>
      </w:r>
      <w:r w:rsidRPr="00EB2A9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B2A90">
        <w:rPr>
          <w:rFonts w:ascii="Times New Roman" w:hAnsi="Times New Roman"/>
          <w:sz w:val="24"/>
          <w:szCs w:val="24"/>
        </w:rPr>
        <w:t>Предаването на имота да се извърши  с  прием</w:t>
      </w:r>
      <w:r w:rsidRPr="00EB2A90">
        <w:rPr>
          <w:rFonts w:ascii="Times New Roman" w:hAnsi="Times New Roman"/>
          <w:sz w:val="24"/>
          <w:szCs w:val="24"/>
          <w:lang w:val="bg-BG"/>
        </w:rPr>
        <w:t>о -</w:t>
      </w:r>
      <w:r w:rsidRPr="00EB2A90">
        <w:rPr>
          <w:rFonts w:ascii="Times New Roman" w:hAnsi="Times New Roman"/>
          <w:sz w:val="24"/>
          <w:szCs w:val="24"/>
        </w:rPr>
        <w:t xml:space="preserve"> предавателен протокол  от комисия в състав: </w:t>
      </w:r>
    </w:p>
    <w:p w:rsidR="00AC4835" w:rsidRPr="00EB2A90" w:rsidRDefault="00AC4835" w:rsidP="00AC4835">
      <w:pPr>
        <w:pStyle w:val="Char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B2A90">
        <w:rPr>
          <w:rFonts w:ascii="Times New Roman" w:hAnsi="Times New Roman"/>
          <w:sz w:val="24"/>
          <w:szCs w:val="24"/>
          <w:lang w:val="bg-BG"/>
        </w:rPr>
        <w:t xml:space="preserve">Председател: Емине Ешреф – Директор на  дирекция  „ОСРРСД” </w:t>
      </w:r>
    </w:p>
    <w:p w:rsidR="00AC4835" w:rsidRPr="00EB2A90" w:rsidRDefault="00AC4835" w:rsidP="00AC4835">
      <w:pPr>
        <w:pStyle w:val="Char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B2A90">
        <w:rPr>
          <w:rFonts w:ascii="Times New Roman" w:hAnsi="Times New Roman"/>
          <w:sz w:val="24"/>
          <w:szCs w:val="24"/>
          <w:lang w:val="bg-BG"/>
        </w:rPr>
        <w:t>Членове: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B2A90">
        <w:rPr>
          <w:rFonts w:ascii="Times New Roman" w:hAnsi="Times New Roman"/>
          <w:sz w:val="24"/>
          <w:szCs w:val="24"/>
          <w:lang w:val="bg-BG"/>
        </w:rPr>
        <w:t>1.Халисе Халид- Гл.специалист „ОСКГ”</w:t>
      </w:r>
    </w:p>
    <w:p w:rsidR="00AC4835" w:rsidRPr="00EB2A90" w:rsidRDefault="00AC4835" w:rsidP="00AC4835">
      <w:pPr>
        <w:pStyle w:val="Char"/>
        <w:jc w:val="both"/>
        <w:rPr>
          <w:rFonts w:ascii="Times New Roman" w:hAnsi="Times New Roman"/>
          <w:sz w:val="24"/>
          <w:szCs w:val="24"/>
          <w:lang w:val="bg-BG"/>
        </w:rPr>
      </w:pPr>
      <w:r w:rsidRPr="00EB2A90">
        <w:rPr>
          <w:rFonts w:ascii="Times New Roman" w:hAnsi="Times New Roman"/>
          <w:sz w:val="24"/>
          <w:szCs w:val="24"/>
          <w:lang w:val="bg-BG"/>
        </w:rPr>
        <w:t xml:space="preserve">       </w:t>
      </w:r>
      <w:r>
        <w:rPr>
          <w:rFonts w:ascii="Times New Roman" w:hAnsi="Times New Roman"/>
          <w:sz w:val="24"/>
          <w:szCs w:val="24"/>
          <w:lang w:val="bg-BG"/>
        </w:rPr>
        <w:t xml:space="preserve">          2.Гюлшен Самиева  – С</w:t>
      </w:r>
      <w:r w:rsidRPr="00EB2A90">
        <w:rPr>
          <w:rFonts w:ascii="Times New Roman" w:hAnsi="Times New Roman"/>
          <w:sz w:val="24"/>
          <w:szCs w:val="24"/>
          <w:lang w:val="bg-BG"/>
        </w:rPr>
        <w:t xml:space="preserve">пециалист „Счетоводител” </w:t>
      </w:r>
    </w:p>
    <w:p w:rsidR="00AC4835" w:rsidRPr="00EB2A90" w:rsidRDefault="00AC4835" w:rsidP="00AC4835">
      <w:pPr>
        <w:pStyle w:val="Char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    </w:t>
      </w:r>
      <w:r w:rsidRPr="00EB2A90">
        <w:rPr>
          <w:rFonts w:ascii="Times New Roman" w:hAnsi="Times New Roman"/>
          <w:sz w:val="24"/>
          <w:szCs w:val="24"/>
          <w:lang w:val="bg-BG"/>
        </w:rPr>
        <w:t>3.Февзие Халил – Гл.специалист „ОСТТЗ”</w:t>
      </w:r>
    </w:p>
    <w:p w:rsidR="00AC4835" w:rsidRPr="00EB2A90" w:rsidRDefault="00AC4835" w:rsidP="00AC4835">
      <w:pPr>
        <w:pStyle w:val="Char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    </w:t>
      </w:r>
      <w:r w:rsidRPr="00EB2A90">
        <w:rPr>
          <w:rFonts w:ascii="Times New Roman" w:hAnsi="Times New Roman"/>
          <w:sz w:val="24"/>
          <w:szCs w:val="24"/>
          <w:lang w:val="bg-BG"/>
        </w:rPr>
        <w:t>4.Танер Фейзула- домакин</w:t>
      </w:r>
    </w:p>
    <w:p w:rsidR="00AC4835" w:rsidRPr="00EB2A90" w:rsidRDefault="00AC4835" w:rsidP="00AC4835">
      <w:pPr>
        <w:pStyle w:val="Char"/>
        <w:jc w:val="both"/>
        <w:rPr>
          <w:rFonts w:ascii="Times New Roman" w:hAnsi="Times New Roman"/>
          <w:sz w:val="24"/>
          <w:szCs w:val="24"/>
          <w:lang w:val="bg-BG"/>
        </w:rPr>
      </w:pPr>
      <w:r w:rsidRPr="00EB2A90">
        <w:rPr>
          <w:rFonts w:ascii="Times New Roman" w:hAnsi="Times New Roman"/>
          <w:sz w:val="24"/>
          <w:szCs w:val="24"/>
          <w:lang w:val="bg-BG"/>
        </w:rPr>
        <w:t>4</w:t>
      </w:r>
      <w:r w:rsidRPr="00EB2A90">
        <w:rPr>
          <w:rFonts w:ascii="Times New Roman" w:hAnsi="Times New Roman"/>
          <w:sz w:val="24"/>
          <w:szCs w:val="24"/>
        </w:rPr>
        <w:t xml:space="preserve">.Контрол по изпълнението на  заповедта възлагам  на  зам. кмета на общината – инж.Ахмед Мустафа.   </w:t>
      </w:r>
    </w:p>
    <w:p w:rsidR="00AC4835" w:rsidRDefault="00AC4835" w:rsidP="00AC4835">
      <w:pPr>
        <w:pStyle w:val="Char"/>
        <w:jc w:val="both"/>
        <w:rPr>
          <w:rFonts w:ascii="Times New Roman" w:hAnsi="Times New Roman"/>
          <w:sz w:val="24"/>
          <w:szCs w:val="24"/>
          <w:lang w:val="bg-BG"/>
        </w:rPr>
      </w:pPr>
      <w:r w:rsidRPr="00EB2A90">
        <w:rPr>
          <w:rFonts w:ascii="Times New Roman" w:hAnsi="Times New Roman"/>
          <w:sz w:val="24"/>
          <w:szCs w:val="24"/>
        </w:rPr>
        <w:t xml:space="preserve"> </w:t>
      </w:r>
    </w:p>
    <w:p w:rsidR="00AC4835" w:rsidRPr="00AC4835" w:rsidRDefault="00AC4835" w:rsidP="00AC4835">
      <w:pPr>
        <w:pStyle w:val="Char"/>
        <w:jc w:val="both"/>
        <w:rPr>
          <w:rFonts w:ascii="Times New Roman" w:hAnsi="Times New Roman"/>
          <w:sz w:val="24"/>
          <w:szCs w:val="24"/>
        </w:rPr>
      </w:pPr>
      <w:r w:rsidRPr="00EB2A90">
        <w:rPr>
          <w:rFonts w:ascii="Times New Roman" w:hAnsi="Times New Roman"/>
          <w:sz w:val="24"/>
          <w:szCs w:val="24"/>
        </w:rPr>
        <w:t>Заповедта да се сведе до знанието на лицата за сведение и изпълнение.</w:t>
      </w:r>
    </w:p>
    <w:p w:rsidR="00AC4835" w:rsidRPr="00EB2A90" w:rsidRDefault="00AC4835" w:rsidP="00AC4835">
      <w:pPr>
        <w:pStyle w:val="Char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C4835" w:rsidRPr="00EB2A90" w:rsidRDefault="00AC4835" w:rsidP="00AC4835">
      <w:pPr>
        <w:pStyle w:val="Char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AC4835" w:rsidRPr="00AC4835" w:rsidRDefault="00AC4835" w:rsidP="00FC6473">
      <w:pPr>
        <w:jc w:val="right"/>
        <w:rPr>
          <w:rFonts w:ascii="Times New Roman" w:hAnsi="Times New Roman" w:cs="Times New Roman"/>
          <w:sz w:val="24"/>
          <w:szCs w:val="24"/>
        </w:rPr>
      </w:pPr>
      <w:r>
        <w:tab/>
      </w:r>
      <w:r w:rsidRPr="00AC4835">
        <w:rPr>
          <w:rFonts w:ascii="Times New Roman" w:hAnsi="Times New Roman" w:cs="Times New Roman"/>
          <w:sz w:val="24"/>
          <w:szCs w:val="24"/>
        </w:rPr>
        <w:t>КМЕТ</w:t>
      </w:r>
      <w:r w:rsidR="00FC6473">
        <w:rPr>
          <w:rFonts w:ascii="Times New Roman" w:hAnsi="Times New Roman" w:cs="Times New Roman"/>
          <w:sz w:val="24"/>
          <w:szCs w:val="24"/>
        </w:rPr>
        <w:t xml:space="preserve">: д-р Бейтула Сали </w:t>
      </w:r>
    </w:p>
    <w:p w:rsidR="00AC4835" w:rsidRPr="00AC4835" w:rsidRDefault="00AC4835">
      <w:pPr>
        <w:rPr>
          <w:rFonts w:ascii="Times New Roman" w:hAnsi="Times New Roman" w:cs="Times New Roman"/>
          <w:sz w:val="24"/>
          <w:szCs w:val="24"/>
        </w:rPr>
      </w:pPr>
    </w:p>
    <w:sectPr w:rsidR="00AC4835" w:rsidRPr="00AC4835" w:rsidSect="007049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835"/>
    <w:rsid w:val="0070494F"/>
    <w:rsid w:val="0091151D"/>
    <w:rsid w:val="00AC4835"/>
    <w:rsid w:val="00BB6B45"/>
    <w:rsid w:val="00FC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F0C0F2-210A-4A83-9FDE-ECED84044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4835"/>
    <w:rPr>
      <w:rFonts w:ascii="Calibri" w:eastAsia="Times New Roman" w:hAnsi="Calibri" w:cs="Calibri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">
    <w:name w:val="Char"/>
    <w:basedOn w:val="a"/>
    <w:link w:val="Char0"/>
    <w:rsid w:val="00AC4835"/>
    <w:pPr>
      <w:tabs>
        <w:tab w:val="left" w:pos="709"/>
      </w:tabs>
      <w:spacing w:after="0" w:line="240" w:lineRule="auto"/>
    </w:pPr>
    <w:rPr>
      <w:rFonts w:ascii="Tahoma" w:hAnsi="Tahoma" w:cs="Times New Roman"/>
      <w:sz w:val="20"/>
      <w:szCs w:val="20"/>
      <w:lang w:val="pl-PL" w:eastAsia="pl-PL"/>
    </w:rPr>
  </w:style>
  <w:style w:type="character" w:customStyle="1" w:styleId="Char0">
    <w:name w:val="Char Знак"/>
    <w:basedOn w:val="a0"/>
    <w:link w:val="Char"/>
    <w:rsid w:val="00AC4835"/>
    <w:rPr>
      <w:rFonts w:ascii="Tahoma" w:eastAsia="Times New Roman" w:hAnsi="Tahoma" w:cs="Times New Roman"/>
      <w:sz w:val="20"/>
      <w:szCs w:val="20"/>
      <w:lang w:val="pl-PL" w:eastAsia="pl-PL"/>
    </w:rPr>
  </w:style>
  <w:style w:type="paragraph" w:customStyle="1" w:styleId="CharCharChar">
    <w:name w:val="Char Char Char"/>
    <w:basedOn w:val="a"/>
    <w:link w:val="CharCharChar0"/>
    <w:rsid w:val="00AC4835"/>
    <w:pPr>
      <w:tabs>
        <w:tab w:val="left" w:pos="709"/>
      </w:tabs>
      <w:spacing w:after="0" w:line="240" w:lineRule="auto"/>
    </w:pPr>
    <w:rPr>
      <w:rFonts w:ascii="Tahoma" w:hAnsi="Tahoma" w:cs="Times New Roman"/>
      <w:sz w:val="24"/>
      <w:szCs w:val="24"/>
      <w:lang w:val="pl-PL" w:eastAsia="pl-PL"/>
    </w:rPr>
  </w:style>
  <w:style w:type="character" w:customStyle="1" w:styleId="CharCharChar0">
    <w:name w:val="Char Char Char Знак"/>
    <w:basedOn w:val="a0"/>
    <w:link w:val="CharCharChar"/>
    <w:locked/>
    <w:rsid w:val="00AC4835"/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Municipality of Samuil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Ahmed</dc:creator>
  <cp:keywords/>
  <dc:description/>
  <cp:lastModifiedBy>ОПП-ФИЛОСОФ</cp:lastModifiedBy>
  <cp:revision>3</cp:revision>
  <dcterms:created xsi:type="dcterms:W3CDTF">2018-12-11T08:38:00Z</dcterms:created>
  <dcterms:modified xsi:type="dcterms:W3CDTF">2018-12-11T08:38:00Z</dcterms:modified>
</cp:coreProperties>
</file>